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D" w:rsidRDefault="004F212D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6500" cy="10715625"/>
            <wp:effectExtent l="19050" t="0" r="6350" b="0"/>
            <wp:wrapTight wrapText="bothSides">
              <wp:wrapPolygon edited="0">
                <wp:start x="-54" y="0"/>
                <wp:lineTo x="-54" y="21581"/>
                <wp:lineTo x="21618" y="21581"/>
                <wp:lineTo x="21618" y="0"/>
                <wp:lineTo x="-54" y="0"/>
              </wp:wrapPolygon>
            </wp:wrapTight>
            <wp:docPr id="1" name="图片 1" descr="C:\Users\Administrator\Desktop\农外交流函﹝2017﹞311号\专家报名表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农外交流函﹝2017﹞311号\专家报名表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2D" w:rsidRDefault="004F212D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332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2" name="图片 2" descr="C:\Users\Administrator\Desktop\农外交流函﹝2017﹞311号\专家报名表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农外交流函﹝2017﹞311号\专家报名表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12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2C" w:rsidRDefault="0038022C" w:rsidP="004F212D">
      <w:pPr>
        <w:spacing w:after="0"/>
      </w:pPr>
      <w:r>
        <w:separator/>
      </w:r>
    </w:p>
  </w:endnote>
  <w:endnote w:type="continuationSeparator" w:id="0">
    <w:p w:rsidR="0038022C" w:rsidRDefault="0038022C" w:rsidP="004F21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2C" w:rsidRDefault="0038022C" w:rsidP="004F212D">
      <w:pPr>
        <w:spacing w:after="0"/>
      </w:pPr>
      <w:r>
        <w:separator/>
      </w:r>
    </w:p>
  </w:footnote>
  <w:footnote w:type="continuationSeparator" w:id="0">
    <w:p w:rsidR="0038022C" w:rsidRDefault="0038022C" w:rsidP="004F21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3B36"/>
    <w:rsid w:val="0038022C"/>
    <w:rsid w:val="003D37D8"/>
    <w:rsid w:val="00426133"/>
    <w:rsid w:val="004358AB"/>
    <w:rsid w:val="004F212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1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1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1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12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21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21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2017-11-10T01:12:00Z</dcterms:modified>
</cp:coreProperties>
</file>